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4951" w14:textId="6070BF6C" w:rsidR="003873C7" w:rsidRPr="000908AF" w:rsidRDefault="003873C7" w:rsidP="003873C7">
      <w:pPr>
        <w:pStyle w:val="LevelABC"/>
        <w:spacing w:before="240"/>
        <w:rPr>
          <w:rFonts w:ascii="Times New Roman" w:hAnsi="Times New Roman" w:cs="Times New Roman"/>
          <w:b/>
          <w:bCs/>
          <w:color w:val="000000" w:themeColor="text1"/>
        </w:rPr>
      </w:pPr>
      <w:r w:rsidRPr="000908AF">
        <w:rPr>
          <w:rFonts w:ascii="Times New Roman" w:hAnsi="Times New Roman" w:cs="Times New Roman"/>
          <w:b/>
          <w:bCs/>
          <w:color w:val="000000" w:themeColor="text1"/>
        </w:rPr>
        <w:t xml:space="preserve">Waiver of Indictment [From </w:t>
      </w:r>
      <w:proofErr w:type="spellStart"/>
      <w:r w:rsidRPr="000908AF">
        <w:rPr>
          <w:rFonts w:ascii="Times New Roman" w:hAnsi="Times New Roman" w:cs="Times New Roman"/>
          <w:b/>
          <w:bCs/>
          <w:color w:val="000000" w:themeColor="text1"/>
        </w:rPr>
        <w:t>Benchbook</w:t>
      </w:r>
      <w:proofErr w:type="spellEnd"/>
      <w:r w:rsidRPr="000908AF">
        <w:rPr>
          <w:rFonts w:ascii="Times New Roman" w:hAnsi="Times New Roman" w:cs="Times New Roman"/>
          <w:b/>
          <w:bCs/>
          <w:color w:val="000000" w:themeColor="text1"/>
        </w:rPr>
        <w:t xml:space="preserve"> 1.06.A-F]</w:t>
      </w:r>
    </w:p>
    <w:p w14:paraId="066DA587" w14:textId="1AFDC70F" w:rsidR="003873C7" w:rsidRPr="009D2686" w:rsidRDefault="003873C7" w:rsidP="003873C7">
      <w:pPr>
        <w:pStyle w:val="LevelABC"/>
        <w:spacing w:before="24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Preliminary Questions</w:t>
      </w:r>
    </w:p>
    <w:p w14:paraId="3773E810" w14:textId="77777777" w:rsidR="003873C7" w:rsidRPr="009D2686" w:rsidRDefault="003873C7" w:rsidP="003873C7">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Have the oath administered and ask the defendant:</w:t>
      </w:r>
    </w:p>
    <w:p w14:paraId="749A743E"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What is your full name?</w:t>
      </w:r>
    </w:p>
    <w:p w14:paraId="646A64D5"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How old are you?</w:t>
      </w:r>
    </w:p>
    <w:p w14:paraId="60AB3863"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How far did you go in school? What is your employment experience?</w:t>
      </w:r>
    </w:p>
    <w:p w14:paraId="239F1538" w14:textId="77777777" w:rsidR="003873C7" w:rsidRPr="009D2686" w:rsidRDefault="003873C7" w:rsidP="003873C7">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you are not sure the defendant can understand English, ask:]</w:t>
      </w:r>
    </w:p>
    <w:p w14:paraId="28FDC45C"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Are you able to speak and understand English?</w:t>
      </w:r>
    </w:p>
    <w:p w14:paraId="2A62CE0C" w14:textId="77777777" w:rsidR="003873C7" w:rsidRPr="009D2686" w:rsidRDefault="003873C7" w:rsidP="003873C7">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the defendant has an attorney, ask if counsel has been able to communicate with the defendant. If you doubt the defendant’s capacity to understand English, use a certified interpreter. See 28 U.S.C. § 1827.]</w:t>
      </w:r>
    </w:p>
    <w:p w14:paraId="2B8766EC"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Are you currently or have you recently been under the care of a physician or a psychiatrist or been hospitalized or treated for narcotics addiction? Have you taken any drugs, medicine, or pills or drunk any alcoholic beverage in the past twenty-four hours?</w:t>
      </w:r>
    </w:p>
    <w:p w14:paraId="048426EF" w14:textId="77777777" w:rsidR="003873C7" w:rsidRPr="009D2686" w:rsidRDefault="003873C7" w:rsidP="003873C7">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[If the answer to either question is yes, pursue the subject with the defendant and with counsel to determine that the defendant is currently competent to waive indictment.]</w:t>
      </w:r>
    </w:p>
    <w:p w14:paraId="5CD63EF8"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Do you have an attorney?</w:t>
      </w:r>
    </w:p>
    <w:p w14:paraId="223A8703" w14:textId="774B3359" w:rsidR="003873C7" w:rsidRPr="009D2686" w:rsidRDefault="003873C7" w:rsidP="003873C7">
      <w:pPr>
        <w:pStyle w:val="Introtocolloquy"/>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the defendant does not have an attorney, inform the defendant of the right to counsel and appoint counsel if the defendant qualifies (see </w:t>
      </w:r>
      <w:r w:rsidRPr="009D2686">
        <w:rPr>
          <w:rFonts w:ascii="Times New Roman" w:hAnsi="Times New Roman" w:cs="Times New Roman"/>
          <w:i/>
          <w:iCs/>
          <w:color w:val="000000" w:themeColor="text1"/>
        </w:rPr>
        <w:t>supra</w:t>
      </w:r>
      <w:r w:rsidRPr="009D2686">
        <w:rPr>
          <w:rFonts w:ascii="Times New Roman" w:hAnsi="Times New Roman" w:cs="Times New Roman"/>
          <w:color w:val="000000" w:themeColor="text1"/>
        </w:rPr>
        <w:t xml:space="preserve"> section 1.02: </w:t>
      </w:r>
      <w:r w:rsidRPr="003873C7">
        <w:rPr>
          <w:rFonts w:ascii="Times New Roman" w:hAnsi="Times New Roman" w:cs="Times New Roman"/>
          <w:color w:val="000000" w:themeColor="text1"/>
        </w:rPr>
        <w:t>Appointment</w:t>
      </w:r>
      <w:r>
        <w:rPr>
          <w:rFonts w:ascii="Times New Roman" w:hAnsi="Times New Roman" w:cs="Times New Roman"/>
          <w:color w:val="000000" w:themeColor="text1"/>
        </w:rPr>
        <w:t xml:space="preserve"> </w:t>
      </w:r>
      <w:r w:rsidRPr="009D2686">
        <w:rPr>
          <w:rFonts w:ascii="Times New Roman" w:hAnsi="Times New Roman" w:cs="Times New Roman"/>
          <w:color w:val="000000" w:themeColor="text1"/>
        </w:rPr>
        <w:t>of Counsel or Pro Se Representation).]</w:t>
      </w:r>
    </w:p>
    <w:p w14:paraId="3A5A4C8A" w14:textId="77777777" w:rsidR="003873C7" w:rsidRPr="009D2686" w:rsidRDefault="003873C7" w:rsidP="003873C7">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Ask the defendant:</w:t>
      </w:r>
    </w:p>
    <w:p w14:paraId="35372ACB"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Have you been furnished with a copy of the charge(s) against you?</w:t>
      </w:r>
    </w:p>
    <w:p w14:paraId="20716D5D" w14:textId="77777777" w:rsidR="003873C7" w:rsidRPr="009D2686" w:rsidRDefault="003873C7" w:rsidP="003873C7">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Explain in detail the charge(s) against the defendant and make clear that the defendant is charged with committing a felony.</w:t>
      </w:r>
    </w:p>
    <w:p w14:paraId="3A7D446E" w14:textId="77777777" w:rsidR="003873C7" w:rsidRPr="009D2686" w:rsidRDefault="003873C7" w:rsidP="003873C7">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Ask the defendant:</w:t>
      </w:r>
    </w:p>
    <w:p w14:paraId="72B6F9EA"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ab/>
        <w:t>Do you understand the charge(s) against you?</w:t>
      </w:r>
    </w:p>
    <w:p w14:paraId="709E6A8F" w14:textId="77777777" w:rsidR="003873C7" w:rsidRPr="009D2686" w:rsidRDefault="003873C7" w:rsidP="003873C7">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t>Inform the defendant:</w:t>
      </w:r>
    </w:p>
    <w:p w14:paraId="086AE72A"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You have a constitutional right to be charged by an indictment of a grand jury, but you can waive that right and consent to being charged by information of the U.S. attorney.</w:t>
      </w:r>
    </w:p>
    <w:p w14:paraId="0832E970"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Instead of an indictment, these felony charges against you have been brought by the U.S. attorney by the filing of an information.</w:t>
      </w:r>
    </w:p>
    <w:p w14:paraId="2432237D"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Unless you waive indictment, you may not be charged with a felony unless a grand jury finds by return of an indictment that there is probable cause to believe that a crime has been committed and that you committed it.</w:t>
      </w:r>
    </w:p>
    <w:p w14:paraId="328835EC"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If you do not waive indictment, the government may present the case to the grand jury and ask it to indict you.</w:t>
      </w:r>
    </w:p>
    <w:p w14:paraId="2E896B76"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 xml:space="preserve">A grand jury is composed of at least sixteen and not more than twenty-three persons, and at least twelve grand jurors must find that there is probable cause to believe you committed the crime with which you are charged before you may be indicted. </w:t>
      </w:r>
    </w:p>
    <w:p w14:paraId="68EC67B4" w14:textId="77777777" w:rsidR="003873C7" w:rsidRPr="009D2686" w:rsidRDefault="003873C7" w:rsidP="003873C7">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ab/>
      </w:r>
      <w:r w:rsidRPr="009D2686">
        <w:rPr>
          <w:rFonts w:ascii="Times New Roman" w:hAnsi="Times New Roman" w:cs="Times New Roman"/>
          <w:color w:val="000000" w:themeColor="text1"/>
        </w:rPr>
        <w:tab/>
        <w:t>[Fed. R. Crim. P. 6(a) and 6(f).]</w:t>
      </w:r>
    </w:p>
    <w:p w14:paraId="50535C6D"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The grand jury might or might not indict you.</w:t>
      </w:r>
    </w:p>
    <w:p w14:paraId="290D9AFD"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7.</w:t>
      </w:r>
      <w:r w:rsidRPr="009D2686">
        <w:rPr>
          <w:rFonts w:ascii="Times New Roman" w:hAnsi="Times New Roman" w:cs="Times New Roman"/>
          <w:color w:val="000000" w:themeColor="text1"/>
        </w:rPr>
        <w:tab/>
        <w:t>If you waive indictment by the grand jury, the case will proceed against you on the U.S. attorney’s information just as though you had been indicted.</w:t>
      </w:r>
    </w:p>
    <w:p w14:paraId="09FFAA24" w14:textId="77777777" w:rsidR="003873C7" w:rsidRPr="009D2686" w:rsidRDefault="003873C7" w:rsidP="003873C7">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F.</w:t>
      </w:r>
      <w:r w:rsidRPr="009D2686">
        <w:rPr>
          <w:rFonts w:ascii="Times New Roman" w:hAnsi="Times New Roman" w:cs="Times New Roman"/>
          <w:color w:val="000000" w:themeColor="text1"/>
        </w:rPr>
        <w:tab/>
        <w:t>Ask the defendant:</w:t>
      </w:r>
    </w:p>
    <w:p w14:paraId="302ECC78"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Have you discussed waiving your right to indictment by the grand jury with your attorney?</w:t>
      </w:r>
    </w:p>
    <w:p w14:paraId="0E66E393" w14:textId="77777777" w:rsidR="003873C7" w:rsidRPr="009D2686"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Do you understand your right to indictment by a grand jury?</w:t>
      </w:r>
    </w:p>
    <w:p w14:paraId="4EE0F814" w14:textId="77777777" w:rsidR="003873C7"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Have any threats or promises been made to induce you to waive indictment?</w:t>
      </w:r>
    </w:p>
    <w:p w14:paraId="6FACB572" w14:textId="3B9499E7" w:rsidR="00F43867" w:rsidRPr="003873C7" w:rsidRDefault="003873C7" w:rsidP="003873C7">
      <w:pPr>
        <w:pStyle w:val="colloquylevel1"/>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Do you wish to waive your right to indictment by a grand jury?</w:t>
      </w:r>
    </w:p>
    <w:sectPr w:rsidR="00F43867" w:rsidRPr="0038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C7"/>
    <w:rsid w:val="000908AF"/>
    <w:rsid w:val="000D6417"/>
    <w:rsid w:val="003873C7"/>
    <w:rsid w:val="00401996"/>
    <w:rsid w:val="00500E09"/>
    <w:rsid w:val="00524EFF"/>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D14D"/>
  <w15:chartTrackingRefBased/>
  <w15:docId w15:val="{CCB37C8D-0E29-4527-8E76-76C7B13A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C7"/>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87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87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3C7"/>
    <w:rPr>
      <w:rFonts w:eastAsiaTheme="majorEastAsia" w:cstheme="majorBidi"/>
      <w:color w:val="272727" w:themeColor="text1" w:themeTint="D8"/>
    </w:rPr>
  </w:style>
  <w:style w:type="paragraph" w:styleId="Title">
    <w:name w:val="Title"/>
    <w:basedOn w:val="Normal"/>
    <w:next w:val="Normal"/>
    <w:link w:val="TitleChar"/>
    <w:uiPriority w:val="10"/>
    <w:qFormat/>
    <w:rsid w:val="00387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3C7"/>
    <w:pPr>
      <w:spacing w:before="160"/>
      <w:jc w:val="center"/>
    </w:pPr>
    <w:rPr>
      <w:i/>
      <w:iCs/>
      <w:color w:val="404040" w:themeColor="text1" w:themeTint="BF"/>
    </w:rPr>
  </w:style>
  <w:style w:type="character" w:customStyle="1" w:styleId="QuoteChar">
    <w:name w:val="Quote Char"/>
    <w:basedOn w:val="DefaultParagraphFont"/>
    <w:link w:val="Quote"/>
    <w:uiPriority w:val="29"/>
    <w:rsid w:val="003873C7"/>
    <w:rPr>
      <w:i/>
      <w:iCs/>
      <w:color w:val="404040" w:themeColor="text1" w:themeTint="BF"/>
    </w:rPr>
  </w:style>
  <w:style w:type="paragraph" w:styleId="ListParagraph">
    <w:name w:val="List Paragraph"/>
    <w:basedOn w:val="Normal"/>
    <w:uiPriority w:val="34"/>
    <w:qFormat/>
    <w:rsid w:val="003873C7"/>
    <w:pPr>
      <w:ind w:left="720"/>
      <w:contextualSpacing/>
    </w:pPr>
  </w:style>
  <w:style w:type="character" w:styleId="IntenseEmphasis">
    <w:name w:val="Intense Emphasis"/>
    <w:basedOn w:val="DefaultParagraphFont"/>
    <w:uiPriority w:val="21"/>
    <w:qFormat/>
    <w:rsid w:val="003873C7"/>
    <w:rPr>
      <w:i/>
      <w:iCs/>
      <w:color w:val="0F4761" w:themeColor="accent1" w:themeShade="BF"/>
    </w:rPr>
  </w:style>
  <w:style w:type="paragraph" w:styleId="IntenseQuote">
    <w:name w:val="Intense Quote"/>
    <w:basedOn w:val="Normal"/>
    <w:next w:val="Normal"/>
    <w:link w:val="IntenseQuoteChar"/>
    <w:uiPriority w:val="30"/>
    <w:qFormat/>
    <w:rsid w:val="00387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3C7"/>
    <w:rPr>
      <w:i/>
      <w:iCs/>
      <w:color w:val="0F4761" w:themeColor="accent1" w:themeShade="BF"/>
    </w:rPr>
  </w:style>
  <w:style w:type="character" w:styleId="IntenseReference">
    <w:name w:val="Intense Reference"/>
    <w:basedOn w:val="DefaultParagraphFont"/>
    <w:uiPriority w:val="32"/>
    <w:qFormat/>
    <w:rsid w:val="003873C7"/>
    <w:rPr>
      <w:b/>
      <w:bCs/>
      <w:smallCaps/>
      <w:color w:val="0F4761" w:themeColor="accent1" w:themeShade="BF"/>
      <w:spacing w:val="5"/>
    </w:rPr>
  </w:style>
  <w:style w:type="character" w:styleId="CommentReference">
    <w:name w:val="annotation reference"/>
    <w:unhideWhenUsed/>
    <w:rsid w:val="003873C7"/>
    <w:rPr>
      <w:sz w:val="16"/>
      <w:szCs w:val="16"/>
    </w:rPr>
  </w:style>
  <w:style w:type="paragraph" w:styleId="CommentText">
    <w:name w:val="annotation text"/>
    <w:basedOn w:val="Normal"/>
    <w:link w:val="CommentTextChar"/>
    <w:unhideWhenUsed/>
    <w:rsid w:val="003873C7"/>
    <w:pPr>
      <w:spacing w:line="240" w:lineRule="auto"/>
    </w:pPr>
    <w:rPr>
      <w:sz w:val="20"/>
      <w:szCs w:val="20"/>
    </w:rPr>
  </w:style>
  <w:style w:type="character" w:customStyle="1" w:styleId="CommentTextChar">
    <w:name w:val="Comment Text Char"/>
    <w:basedOn w:val="DefaultParagraphFont"/>
    <w:link w:val="CommentText"/>
    <w:rsid w:val="003873C7"/>
    <w:rPr>
      <w:rFonts w:ascii="Calibri" w:eastAsia="Calibri" w:hAnsi="Calibri" w:cs="Times New Roman"/>
      <w:sz w:val="20"/>
      <w:szCs w:val="20"/>
    </w:rPr>
  </w:style>
  <w:style w:type="paragraph" w:customStyle="1" w:styleId="LevelABC">
    <w:name w:val="Level ABC"/>
    <w:basedOn w:val="Normal"/>
    <w:uiPriority w:val="99"/>
    <w:rsid w:val="003873C7"/>
    <w:pPr>
      <w:tabs>
        <w:tab w:val="left" w:pos="360"/>
      </w:tabs>
      <w:autoSpaceDE w:val="0"/>
      <w:autoSpaceDN w:val="0"/>
      <w:spacing w:before="60" w:after="0" w:line="260" w:lineRule="atLeast"/>
      <w:ind w:left="360" w:hanging="360"/>
      <w:jc w:val="both"/>
    </w:pPr>
    <w:rPr>
      <w:rFonts w:ascii="Utopia" w:eastAsia="Times" w:hAnsi="Utopia" w:cs="Utopia"/>
      <w:kern w:val="0"/>
    </w:rPr>
  </w:style>
  <w:style w:type="paragraph" w:customStyle="1" w:styleId="level123">
    <w:name w:val="level 123"/>
    <w:basedOn w:val="Normal"/>
    <w:uiPriority w:val="99"/>
    <w:rsid w:val="003873C7"/>
    <w:pPr>
      <w:tabs>
        <w:tab w:val="left" w:pos="-2520"/>
        <w:tab w:val="left" w:pos="360"/>
      </w:tabs>
      <w:autoSpaceDE w:val="0"/>
      <w:autoSpaceDN w:val="0"/>
      <w:spacing w:before="60" w:after="0" w:line="260" w:lineRule="atLeast"/>
      <w:ind w:left="720" w:hanging="360"/>
      <w:jc w:val="both"/>
    </w:pPr>
    <w:rPr>
      <w:rFonts w:ascii="Utopia" w:eastAsia="Times" w:hAnsi="Utopia" w:cs="Utopia"/>
      <w:kern w:val="0"/>
    </w:rPr>
  </w:style>
  <w:style w:type="paragraph" w:customStyle="1" w:styleId="colloquylevel1">
    <w:name w:val="colloquy level 1"/>
    <w:basedOn w:val="Normal"/>
    <w:uiPriority w:val="99"/>
    <w:rsid w:val="003873C7"/>
    <w:pPr>
      <w:autoSpaceDE w:val="0"/>
      <w:autoSpaceDN w:val="0"/>
      <w:spacing w:before="60" w:after="0" w:line="260" w:lineRule="atLeast"/>
      <w:ind w:left="1080" w:hanging="360"/>
      <w:jc w:val="both"/>
    </w:pPr>
    <w:rPr>
      <w:rFonts w:ascii="ITC Legacy Sans Medium" w:eastAsia="Times" w:hAnsi="ITC Legacy Sans Medium" w:cs="ITC Legacy Sans Medium"/>
      <w:kern w:val="0"/>
      <w:sz w:val="24"/>
      <w:szCs w:val="24"/>
    </w:rPr>
  </w:style>
  <w:style w:type="paragraph" w:customStyle="1" w:styleId="Introtocolloquy">
    <w:name w:val="Intro to colloquy"/>
    <w:basedOn w:val="Normal"/>
    <w:uiPriority w:val="99"/>
    <w:rsid w:val="003873C7"/>
    <w:pPr>
      <w:tabs>
        <w:tab w:val="left" w:pos="360"/>
      </w:tabs>
      <w:autoSpaceDE w:val="0"/>
      <w:autoSpaceDN w:val="0"/>
      <w:spacing w:before="80" w:after="80" w:line="260" w:lineRule="atLeast"/>
      <w:ind w:left="1080" w:hanging="360"/>
      <w:jc w:val="both"/>
    </w:pPr>
    <w:rPr>
      <w:rFonts w:ascii="Utopia" w:eastAsia="Times" w:hAnsi="Utopia" w:cs="Utop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2562</Characters>
  <Application>Microsoft Office Word</Application>
  <DocSecurity>0</DocSecurity>
  <Lines>21</Lines>
  <Paragraphs>6</Paragraphs>
  <ScaleCrop>false</ScaleCrop>
  <Company>Federal Judicial Center</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2025-12-12T00:17:00Z</dcterms:created>
  <dcterms:modified xsi:type="dcterms:W3CDTF">2025-12-12T00:20:00Z</dcterms:modified>
</cp:coreProperties>
</file>